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E5" w:rsidRDefault="000402E5" w:rsidP="000402E5">
      <w:r>
        <w:t>ДЕТИ</w:t>
      </w:r>
      <w:proofErr w:type="gramStart"/>
      <w:r>
        <w:t xml:space="preserve"> ,</w:t>
      </w:r>
      <w:proofErr w:type="gramEnd"/>
      <w:r>
        <w:t xml:space="preserve"> КОТОРЫЕ НЕ ЛЮБЯТ ПРОИГРЫВАТЬ</w:t>
      </w:r>
    </w:p>
    <w:p w:rsidR="000402E5" w:rsidRDefault="000402E5" w:rsidP="000402E5"/>
    <w:p w:rsidR="000402E5" w:rsidRDefault="000402E5" w:rsidP="000402E5">
      <w:r>
        <w:t xml:space="preserve">Встречались Вам </w:t>
      </w:r>
      <w:proofErr w:type="gramStart"/>
      <w:r>
        <w:t>такие</w:t>
      </w:r>
      <w:proofErr w:type="gramEnd"/>
      <w:r>
        <w:t xml:space="preserve">? </w:t>
      </w:r>
    </w:p>
    <w:p w:rsidR="000402E5" w:rsidRDefault="000402E5" w:rsidP="000402E5">
      <w:r>
        <w:t>Наверняка. Обычно лет до 3-3,5 детям важен только процесс игры и их совершенно не беспокоит, проигрывают они или выигрывают. Примерно после четырех лет детям становится очень обидно, когда они проигрывают. Очень часто дети болезненно реагируют на проигрыши в играх, конкурсах, викторинах. Особенно тогда, когда победитель получает приз, пусть даже и символический. А так как такого рода конкурсы частенько проводятся на детских праздниках и днях рождения, то без слез пары гостей редко обходится.</w:t>
      </w:r>
    </w:p>
    <w:p w:rsidR="000402E5" w:rsidRDefault="000402E5" w:rsidP="000402E5"/>
    <w:p w:rsidR="000402E5" w:rsidRDefault="000402E5" w:rsidP="000402E5">
      <w:r>
        <w:t>Что же делать?</w:t>
      </w:r>
    </w:p>
    <w:p w:rsidR="000402E5" w:rsidRDefault="000402E5" w:rsidP="000402E5">
      <w:r>
        <w:t>Некоторые родители, играя с ребенком в игры, всегда поддаются, давая возможность ребенку только выигрывать. Другие играют «по-честному», приучая ребенка к суровой реальности. Очень трудно найти золотую середину. И долго. Однако первые разочарования, связанные с проигрышами, можно смягчить, дав возможность ребенку за одну игру неоднократно выиграть и проиграть. При этом</w:t>
      </w:r>
      <w:proofErr w:type="gramStart"/>
      <w:r>
        <w:t>,</w:t>
      </w:r>
      <w:proofErr w:type="gramEnd"/>
      <w:r>
        <w:t xml:space="preserve"> важно, чтобы ребенок обязательно и выигрывал, и проигрывал и (очень желательно) получил призы.</w:t>
      </w:r>
    </w:p>
    <w:p w:rsidR="000402E5" w:rsidRDefault="000402E5" w:rsidP="000402E5"/>
    <w:p w:rsidR="000402E5" w:rsidRDefault="000402E5" w:rsidP="000402E5">
      <w:r>
        <w:t>Как же организовать игры, в которых каждый получит какие-то небольшие призы?</w:t>
      </w:r>
    </w:p>
    <w:p w:rsidR="000402E5" w:rsidRDefault="000402E5" w:rsidP="000402E5">
      <w:r>
        <w:t xml:space="preserve">Организуйте, например, лотерею. Причем не </w:t>
      </w:r>
      <w:proofErr w:type="gramStart"/>
      <w:r>
        <w:t>простую</w:t>
      </w:r>
      <w:proofErr w:type="gramEnd"/>
      <w:r>
        <w:t xml:space="preserve">, а многоступенчатую, где путь к призам совсем не простой. Купите пару десятков призов (если вы ограничены в средствах, то прекрасно подойдут канцелярские товары, которые вы и так покупаете регулярно: карандаши, краски, ластики, точилки, блокнотики, мелки и т.д.). </w:t>
      </w:r>
    </w:p>
    <w:p w:rsidR="000402E5" w:rsidRDefault="000402E5" w:rsidP="000402E5">
      <w:r>
        <w:t>Разложите призы на столе и каждому призу присвойте номер. Подготовьте билетики для лотереи. Однако</w:t>
      </w:r>
      <w:proofErr w:type="gramStart"/>
      <w:r>
        <w:t>,</w:t>
      </w:r>
      <w:proofErr w:type="gramEnd"/>
      <w:r>
        <w:t xml:space="preserve"> наша лотерея не будет беспроигрышной, ведь наша цель – учить ребенка не только выигрывать, но и проигрывать. Поэтому подготовьте и пустые билеты (оптимальный вариант – равное число выигрышных билетов и без выигрыша).</w:t>
      </w:r>
    </w:p>
    <w:p w:rsidR="000402E5" w:rsidRDefault="000402E5" w:rsidP="000402E5"/>
    <w:p w:rsidR="000402E5" w:rsidRDefault="000402E5" w:rsidP="000402E5">
      <w:r>
        <w:t>Но получить билетик не так-то просто! Сначала нужно отгадать загадку. Ведущий загадывает участникам лотереи загадки, отгадавший имеет право вытащить билетик. Участников лотереи не должно быть много (если это дети, то достаточно трех-четырех участников). Основной смысл такой многоступенчатой системы выигрышей в том, что ребенок радуется от того, что отгадал загадку и таким образом ему легче пережить разочарование от того, что он не получил приз в лотерее.</w:t>
      </w:r>
    </w:p>
    <w:p w:rsidR="000402E5" w:rsidRDefault="000402E5" w:rsidP="000402E5"/>
    <w:p w:rsidR="000402E5" w:rsidRDefault="000402E5" w:rsidP="000402E5">
      <w:r>
        <w:t>Не буду вас обнадеживать и говорить, что один раз сыграв в такую игру, ваш ребенок научится проигрывать. Конечно, нет. Но первый шаг вы сделали.</w:t>
      </w:r>
      <w:bookmarkStart w:id="0" w:name="_GoBack"/>
      <w:bookmarkEnd w:id="0"/>
    </w:p>
    <w:p w:rsidR="00723126" w:rsidRDefault="00723126" w:rsidP="000402E5"/>
    <w:sectPr w:rsidR="0072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1A"/>
    <w:rsid w:val="000402E5"/>
    <w:rsid w:val="0010251A"/>
    <w:rsid w:val="00723126"/>
    <w:rsid w:val="0093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>Работа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4</cp:revision>
  <dcterms:created xsi:type="dcterms:W3CDTF">2014-02-10T06:38:00Z</dcterms:created>
  <dcterms:modified xsi:type="dcterms:W3CDTF">2020-06-16T06:50:00Z</dcterms:modified>
</cp:coreProperties>
</file>