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98" w:rsidRDefault="00B26298" w:rsidP="00B2629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Дистанционное обучение дошкольников </w:t>
      </w:r>
    </w:p>
    <w:p w:rsidR="00B26298" w:rsidRDefault="00B26298" w:rsidP="00B2629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средней группы компенсирующей направленности с нарушением речи</w:t>
      </w:r>
    </w:p>
    <w:tbl>
      <w:tblPr>
        <w:tblStyle w:val="a3"/>
        <w:tblW w:w="10734" w:type="dxa"/>
        <w:tblLook w:val="04A0"/>
      </w:tblPr>
      <w:tblGrid>
        <w:gridCol w:w="1915"/>
        <w:gridCol w:w="2226"/>
        <w:gridCol w:w="6593"/>
      </w:tblGrid>
      <w:tr w:rsidR="00B26298" w:rsidTr="001840EA">
        <w:trPr>
          <w:trHeight w:val="379"/>
        </w:trPr>
        <w:tc>
          <w:tcPr>
            <w:tcW w:w="10734" w:type="dxa"/>
            <w:gridSpan w:val="3"/>
          </w:tcPr>
          <w:p w:rsidR="00B26298" w:rsidRPr="00B8156C" w:rsidRDefault="00B26298" w:rsidP="00B262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«Сад. </w:t>
            </w:r>
            <w:r w:rsidRPr="00B26298">
              <w:rPr>
                <w:rFonts w:ascii="Times New Roman" w:hAnsi="Times New Roman" w:cs="Times New Roman"/>
                <w:b/>
                <w:sz w:val="28"/>
              </w:rPr>
              <w:t>Фрукты».</w:t>
            </w:r>
          </w:p>
        </w:tc>
      </w:tr>
      <w:tr w:rsidR="00B26298" w:rsidTr="001840EA">
        <w:trPr>
          <w:trHeight w:val="766"/>
        </w:trPr>
        <w:tc>
          <w:tcPr>
            <w:tcW w:w="1811" w:type="dxa"/>
          </w:tcPr>
          <w:p w:rsidR="00B26298" w:rsidRPr="00B8156C" w:rsidRDefault="00B26298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B26298" w:rsidRPr="00B8156C" w:rsidRDefault="00787EEB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B26298" w:rsidRPr="00B8156C">
              <w:rPr>
                <w:rFonts w:ascii="Times New Roman" w:hAnsi="Times New Roman" w:cs="Times New Roman"/>
                <w:b/>
                <w:sz w:val="28"/>
              </w:rPr>
              <w:t>.10.2022</w:t>
            </w:r>
          </w:p>
        </w:tc>
        <w:tc>
          <w:tcPr>
            <w:tcW w:w="2104" w:type="dxa"/>
          </w:tcPr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Познание (формирование целостной картины мира)</w:t>
            </w:r>
          </w:p>
        </w:tc>
        <w:tc>
          <w:tcPr>
            <w:tcW w:w="6819" w:type="dxa"/>
          </w:tcPr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«Фрукты»</w:t>
            </w:r>
          </w:p>
          <w:p w:rsidR="00B26298" w:rsidRDefault="008D1362" w:rsidP="001840EA">
            <w:pPr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EA1C05">
                <w:rPr>
                  <w:rStyle w:val="a4"/>
                  <w:rFonts w:ascii="Times New Roman" w:hAnsi="Times New Roman" w:cs="Times New Roman"/>
                  <w:sz w:val="28"/>
                </w:rPr>
                <w:t>https://clck.ru/32JvRN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26298" w:rsidTr="001840EA">
        <w:trPr>
          <w:trHeight w:val="766"/>
        </w:trPr>
        <w:tc>
          <w:tcPr>
            <w:tcW w:w="1811" w:type="dxa"/>
          </w:tcPr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26298" w:rsidRPr="00B8156C" w:rsidRDefault="00B26298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B26298" w:rsidRPr="00B8156C" w:rsidRDefault="00787EEB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  <w:r w:rsidR="00B26298" w:rsidRPr="00B8156C">
              <w:rPr>
                <w:rFonts w:ascii="Times New Roman" w:hAnsi="Times New Roman" w:cs="Times New Roman"/>
                <w:b/>
                <w:sz w:val="28"/>
              </w:rPr>
              <w:t>. 10.2022</w:t>
            </w:r>
          </w:p>
        </w:tc>
        <w:tc>
          <w:tcPr>
            <w:tcW w:w="2104" w:type="dxa"/>
          </w:tcPr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Познание ФЭМП</w:t>
            </w:r>
          </w:p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</w:p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Художественное творчество </w:t>
            </w:r>
          </w:p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6819" w:type="dxa"/>
          </w:tcPr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«Куб »</w:t>
            </w:r>
          </w:p>
          <w:p w:rsidR="00B26298" w:rsidRDefault="00333B1D" w:rsidP="001840EA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EA1C05">
                <w:rPr>
                  <w:rStyle w:val="a4"/>
                  <w:rFonts w:ascii="Times New Roman" w:hAnsi="Times New Roman" w:cs="Times New Roman"/>
                  <w:sz w:val="28"/>
                </w:rPr>
                <w:t>https://clck.ru/32JveL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33B1D" w:rsidRDefault="00333B1D" w:rsidP="001840EA">
            <w:pPr>
              <w:rPr>
                <w:rFonts w:ascii="Times New Roman" w:hAnsi="Times New Roman" w:cs="Times New Roman"/>
                <w:sz w:val="28"/>
              </w:rPr>
            </w:pPr>
          </w:p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«Яблока и груши»</w:t>
            </w:r>
          </w:p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1</w:t>
            </w:r>
          </w:p>
        </w:tc>
      </w:tr>
      <w:tr w:rsidR="00B26298" w:rsidTr="001840EA">
        <w:trPr>
          <w:trHeight w:val="725"/>
        </w:trPr>
        <w:tc>
          <w:tcPr>
            <w:tcW w:w="1811" w:type="dxa"/>
          </w:tcPr>
          <w:p w:rsidR="00B26298" w:rsidRPr="00B8156C" w:rsidRDefault="00B26298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B26298" w:rsidRPr="00B8156C" w:rsidRDefault="00787EEB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="00B26298" w:rsidRPr="00B8156C">
              <w:rPr>
                <w:rFonts w:ascii="Times New Roman" w:hAnsi="Times New Roman" w:cs="Times New Roman"/>
                <w:b/>
                <w:sz w:val="28"/>
              </w:rPr>
              <w:t>. 10.2022</w:t>
            </w:r>
          </w:p>
        </w:tc>
        <w:tc>
          <w:tcPr>
            <w:tcW w:w="2104" w:type="dxa"/>
          </w:tcPr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с художественной литературой</w:t>
            </w:r>
          </w:p>
        </w:tc>
        <w:tc>
          <w:tcPr>
            <w:tcW w:w="6819" w:type="dxa"/>
          </w:tcPr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Рассказ Е.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«Про зайчат »</w:t>
            </w:r>
          </w:p>
          <w:p w:rsidR="00B26298" w:rsidRDefault="008D1362" w:rsidP="001840EA">
            <w:pPr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EA1C05">
                <w:rPr>
                  <w:rStyle w:val="a4"/>
                  <w:rFonts w:ascii="Times New Roman" w:hAnsi="Times New Roman" w:cs="Times New Roman"/>
                  <w:sz w:val="28"/>
                </w:rPr>
                <w:t>https://clck.ru/32JvFW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26298" w:rsidTr="001840EA">
        <w:trPr>
          <w:trHeight w:val="807"/>
        </w:trPr>
        <w:tc>
          <w:tcPr>
            <w:tcW w:w="1811" w:type="dxa"/>
          </w:tcPr>
          <w:p w:rsidR="00B26298" w:rsidRPr="00B8156C" w:rsidRDefault="00B26298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B26298" w:rsidRPr="00B8156C" w:rsidRDefault="00787EEB" w:rsidP="001840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  <w:r w:rsidR="00B26298" w:rsidRPr="00B8156C">
              <w:rPr>
                <w:rFonts w:ascii="Times New Roman" w:hAnsi="Times New Roman" w:cs="Times New Roman"/>
                <w:b/>
                <w:sz w:val="28"/>
              </w:rPr>
              <w:t>. 10.2022</w:t>
            </w:r>
          </w:p>
        </w:tc>
        <w:tc>
          <w:tcPr>
            <w:tcW w:w="2104" w:type="dxa"/>
          </w:tcPr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Художественное </w:t>
            </w:r>
          </w:p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творчество </w:t>
            </w:r>
          </w:p>
          <w:p w:rsidR="00B26298" w:rsidRDefault="00B26298" w:rsidP="001840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6819" w:type="dxa"/>
          </w:tcPr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«В нашем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»</w:t>
            </w:r>
          </w:p>
          <w:p w:rsidR="00B26298" w:rsidRDefault="00B26298" w:rsidP="001840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2</w:t>
            </w:r>
          </w:p>
        </w:tc>
      </w:tr>
    </w:tbl>
    <w:p w:rsidR="00B26298" w:rsidRDefault="00B26298" w:rsidP="00B26298">
      <w:pPr>
        <w:jc w:val="center"/>
        <w:rPr>
          <w:rFonts w:ascii="Times New Roman" w:hAnsi="Times New Roman" w:cs="Times New Roman"/>
          <w:sz w:val="28"/>
        </w:rPr>
      </w:pPr>
    </w:p>
    <w:p w:rsidR="00B26298" w:rsidRDefault="00B26298" w:rsidP="00B262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26298" w:rsidRPr="003A6C91" w:rsidRDefault="00B26298" w:rsidP="00B26298">
      <w:pPr>
        <w:jc w:val="right"/>
        <w:rPr>
          <w:rFonts w:ascii="Times New Roman" w:hAnsi="Times New Roman" w:cs="Times New Roman"/>
          <w:b/>
          <w:sz w:val="28"/>
        </w:rPr>
      </w:pPr>
      <w:r w:rsidRPr="003A6C91"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:rsidR="00B26298" w:rsidRDefault="00787EEB" w:rsidP="00B2629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793408" cy="2380706"/>
            <wp:effectExtent l="19050" t="0" r="7192" b="0"/>
            <wp:docPr id="2" name="Рисунок 1" descr="https://www.maam.ru/upload/blogs/detsad-1982387-1570508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982387-15705085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3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05" cy="238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298" w:rsidRDefault="00B26298" w:rsidP="00B26298">
      <w:pPr>
        <w:jc w:val="right"/>
        <w:rPr>
          <w:rFonts w:ascii="Times New Roman" w:hAnsi="Times New Roman" w:cs="Times New Roman"/>
          <w:sz w:val="28"/>
        </w:rPr>
      </w:pPr>
    </w:p>
    <w:p w:rsidR="00B26298" w:rsidRPr="003A6C91" w:rsidRDefault="00B26298" w:rsidP="00B26298">
      <w:pPr>
        <w:jc w:val="right"/>
        <w:rPr>
          <w:rFonts w:ascii="Times New Roman" w:hAnsi="Times New Roman" w:cs="Times New Roman"/>
          <w:b/>
          <w:sz w:val="28"/>
        </w:rPr>
      </w:pPr>
      <w:r w:rsidRPr="003A6C91">
        <w:rPr>
          <w:rFonts w:ascii="Times New Roman" w:hAnsi="Times New Roman" w:cs="Times New Roman"/>
          <w:b/>
          <w:sz w:val="28"/>
        </w:rPr>
        <w:t>Приложение 2</w:t>
      </w:r>
      <w:bookmarkStart w:id="0" w:name="_GoBack"/>
      <w:bookmarkEnd w:id="0"/>
    </w:p>
    <w:p w:rsidR="008643B6" w:rsidRDefault="007517E8" w:rsidP="007517E8">
      <w:pPr>
        <w:jc w:val="center"/>
      </w:pPr>
      <w:r>
        <w:rPr>
          <w:noProof/>
        </w:rPr>
        <w:drawing>
          <wp:inline distT="0" distB="0" distL="0" distR="0">
            <wp:extent cx="6932738" cy="2200940"/>
            <wp:effectExtent l="19050" t="0" r="1462" b="0"/>
            <wp:docPr id="4" name="Рисунок 4" descr="https://lyuboznayka.ru/_ph/229/437771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yuboznayka.ru/_ph/229/4377713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866" b="5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738" cy="220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3B6" w:rsidSect="00B26298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26298"/>
    <w:rsid w:val="00333B1D"/>
    <w:rsid w:val="007517E8"/>
    <w:rsid w:val="00787EEB"/>
    <w:rsid w:val="008643B6"/>
    <w:rsid w:val="008D1362"/>
    <w:rsid w:val="00B2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2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62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2JvFW" TargetMode="External"/><Relationship Id="rId5" Type="http://schemas.openxmlformats.org/officeDocument/2006/relationships/hyperlink" Target="https://clck.ru/32Jv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ru/32JvR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2022-10-10T14:31:00Z</dcterms:created>
  <dcterms:modified xsi:type="dcterms:W3CDTF">2022-10-10T15:00:00Z</dcterms:modified>
</cp:coreProperties>
</file>